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ind w:firstLine="2570" w:firstLineChars="8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linux常用命令汇总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文件目录操作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   </w:t>
      </w:r>
      <w:r>
        <w:drawing>
          <wp:inline distT="0" distB="0" distL="114300" distR="114300">
            <wp:extent cx="5274310" cy="3999230"/>
            <wp:effectExtent l="0" t="0" r="1397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631950"/>
            <wp:effectExtent l="0" t="0" r="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5384165"/>
            <wp:effectExtent l="0" t="0" r="127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8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00228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82235" cy="5593715"/>
            <wp:effectExtent l="0" t="0" r="1460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559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4481830"/>
            <wp:effectExtent l="0" t="0" r="3810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8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32524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3613785"/>
            <wp:effectExtent l="0" t="0" r="13970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8815" cy="3291840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932430"/>
            <wp:effectExtent l="0" t="0" r="444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2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271010"/>
            <wp:effectExtent l="0" t="0" r="127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7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420" w:leftChars="0" w:hanging="420" w:firstLineChars="0"/>
        <w:jc w:val="both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系统相关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b/>
          <w:bCs/>
          <w:sz w:val="32"/>
          <w:szCs w:val="32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4295775"/>
            <wp:effectExtent l="0" t="0" r="444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96265"/>
            <wp:effectExtent l="0" t="0" r="3810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135" cy="4612005"/>
            <wp:effectExtent l="0" t="0" r="190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4326890"/>
            <wp:effectExtent l="0" t="0" r="444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2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496945"/>
            <wp:effectExtent l="0" t="0" r="190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3208020"/>
            <wp:effectExtent l="0" t="0" r="444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4494530"/>
            <wp:effectExtent l="0" t="0" r="508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9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免密登陆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4633595"/>
            <wp:effectExtent l="0" t="0" r="0" b="146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3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928745"/>
            <wp:effectExtent l="0" t="0" r="190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2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07213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585595"/>
            <wp:effectExtent l="0" t="0" r="14605" b="146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8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054225"/>
            <wp:effectExtent l="0" t="0" r="508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5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367530"/>
            <wp:effectExtent l="0" t="0" r="63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67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2405" cy="3898265"/>
            <wp:effectExtent l="0" t="0" r="63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9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011170"/>
            <wp:effectExtent l="0" t="0" r="1905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1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3248025"/>
            <wp:effectExtent l="0" t="0" r="13970" b="133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423795"/>
            <wp:effectExtent l="0" t="0" r="1905" b="146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1135" cy="3722370"/>
            <wp:effectExtent l="0" t="0" r="1905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56" w:lineRule="atLeast"/>
        <w:ind w:left="0" w:right="0" w:firstLine="0"/>
        <w:rPr>
          <w:rFonts w:ascii="PingFang SC" w:hAnsi="PingFang SC" w:eastAsia="PingFang SC" w:cs="PingFang SC"/>
          <w:b/>
          <w:i w:val="0"/>
          <w:caps w:val="0"/>
          <w:color w:val="2C3033"/>
          <w:spacing w:val="0"/>
          <w:sz w:val="28"/>
          <w:szCs w:val="28"/>
        </w:rPr>
      </w:pPr>
      <w:r>
        <w:rPr>
          <w:rFonts w:hint="default" w:ascii="PingFang SC" w:hAnsi="PingFang SC" w:eastAsia="PingFang SC" w:cs="PingFang SC"/>
          <w:b/>
          <w:i w:val="0"/>
          <w:caps w:val="0"/>
          <w:color w:val="2C3033"/>
          <w:spacing w:val="0"/>
          <w:sz w:val="28"/>
          <w:szCs w:val="28"/>
        </w:rPr>
        <w:t>赋予一个普通用户root权限（cetosOs6.5）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/>
        <w:spacing w:before="0" w:beforeAutospacing="0" w:after="0" w:afterAutospacing="0"/>
        <w:ind w:left="0" w:right="0" w:firstLine="0"/>
        <w:rPr>
          <w:rFonts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  <w:shd w:val="clear" w:fill="FFFFFF"/>
        </w:rPr>
        <w:t>[root@localhost /]# l</w:t>
      </w:r>
      <w:r>
        <w:rPr>
          <w:rFonts w:hint="eastAsia" w:ascii="PingFang SC" w:hAnsi="PingFang SC" w:eastAsia="宋体" w:cs="PingFang SC"/>
          <w:b w:val="0"/>
          <w:i w:val="0"/>
          <w:caps w:val="0"/>
          <w:color w:val="454545"/>
          <w:spacing w:val="0"/>
          <w:sz w:val="19"/>
          <w:szCs w:val="19"/>
          <w:shd w:val="clear" w:fill="FFFFFF"/>
          <w:lang w:val="en-US" w:eastAsia="zh-CN"/>
        </w:rPr>
        <w:t>s</w:t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  <w:shd w:val="clear" w:fill="FFFFFF"/>
        </w:rPr>
        <w:t xml:space="preserve"> /etc/sudoers</w:t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  <w:shd w:val="clear" w:fill="FFFFFF"/>
        </w:rPr>
        <w:t>-r--r-----. 1 root root 4002 Mar  1  2012 /etc/sudoers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  <w:shd w:val="clear" w:fill="FFFFFF"/>
        </w:rPr>
        <w:t>由上面我们可以看到sudoers文件的权限只读，那么我们需要赋予root用户写的权限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  <w:shd w:val="clear" w:fill="FFFFFF"/>
        </w:rPr>
        <w:t>[root@localhost /]# chmod 604 /etc/sudoers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  <w:shd w:val="clear" w:fill="FFFFFF"/>
        </w:rPr>
        <w:t>再次查看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  <w:shd w:val="clear" w:fill="FFFFFF"/>
        </w:rPr>
        <w:t>[root@localhost /]# ll /etc/sudoers       </w:t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  <w:shd w:val="clear" w:fill="FFFFFF"/>
        </w:rPr>
        <w:t>-rw----r--. 1 root root 4002 Mar  1  2012 /etc/sudoers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/>
        <w:spacing w:before="0" w:beforeAutospacing="0" w:after="0" w:afterAutospacing="0"/>
        <w:ind w:left="0" w:right="0" w:firstLine="0"/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  <w:shd w:val="clear" w:fill="FFFFFF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  <w:shd w:val="clear" w:fill="FFFFFF"/>
        </w:rPr>
        <w:t>            修改 /etc/sudoers 文件，找到root一行，在root下面添加一行，如下所示：</w:t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  <w:shd w:val="clear" w:fill="FFFFFF"/>
        </w:rPr>
        <w:t>            ## Allow root to run any commands anywhere</w:t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  <w:shd w:val="clear" w:fill="FFFFFF"/>
        </w:rPr>
        <w:t>            root    ALL=(ALL)     ALL</w:t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  <w:shd w:val="clear" w:fill="FFFFFF"/>
        </w:rPr>
        <w:t>            tom   ALL=(ALL)     ALL</w:t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454545"/>
          <w:spacing w:val="0"/>
          <w:sz w:val="19"/>
          <w:szCs w:val="19"/>
          <w:shd w:val="clear" w:fill="FFFFFF"/>
        </w:rPr>
        <w:t>            修改完毕，现在可以用tom帐号登录，然后用命令 [tom@localhost home]# sudo [所要执行命令] ，即可获得root权限进行操作。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/>
        <w:spacing w:before="0" w:beforeAutospacing="0" w:after="0" w:afterAutospacing="0"/>
        <w:ind w:left="0" w:right="0" w:firstLine="0"/>
      </w:pPr>
      <w:r>
        <w:drawing>
          <wp:inline distT="0" distB="0" distL="114300" distR="114300">
            <wp:extent cx="5274310" cy="3110230"/>
            <wp:effectExtent l="0" t="0" r="13970" b="139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/>
        <w:spacing w:before="0" w:beforeAutospacing="0" w:after="0" w:afterAutospacing="0"/>
        <w:ind w:left="0" w:right="0" w:firstLine="0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98907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89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599055"/>
            <wp:effectExtent l="0" t="0" r="3810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42285"/>
            <wp:effectExtent l="0" t="0" r="2540" b="571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326890"/>
            <wp:effectExtent l="0" t="0" r="4445" b="127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2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714625"/>
            <wp:effectExtent l="0" t="0" r="1905" b="1333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155440"/>
            <wp:effectExtent l="0" t="0" r="13970" b="508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7325" cy="4241165"/>
            <wp:effectExtent l="0" t="0" r="5715" b="1079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4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492500"/>
            <wp:effectExtent l="0" t="0" r="3175" b="1270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9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880235"/>
            <wp:effectExtent l="0" t="0" r="3810" b="952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04515"/>
            <wp:effectExtent l="0" t="0" r="635" b="444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24037E"/>
    <w:multiLevelType w:val="singleLevel"/>
    <w:tmpl w:val="5A2403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F11CE9"/>
    <w:rsid w:val="1E842A63"/>
    <w:rsid w:val="2D5E7C1B"/>
    <w:rsid w:val="72CD015A"/>
    <w:rsid w:val="7FE44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2018-09-25T14:17:04Z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2052-10.1.0.6875</vt:lpwstr>
  </property>
</Properties>
</file>